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69" w:rsidRDefault="00433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b/>
          <w:bCs/>
          <w:color w:val="000000"/>
          <w:sz w:val="36"/>
          <w:szCs w:val="36"/>
        </w:rPr>
        <w:t>MEHMET AKİF</w:t>
      </w:r>
      <w:r w:rsidR="00253369">
        <w:rPr>
          <w:rFonts w:ascii="Times" w:hAnsi="Times" w:cs="Times"/>
          <w:b/>
          <w:bCs/>
          <w:color w:val="000000"/>
          <w:sz w:val="36"/>
          <w:szCs w:val="36"/>
        </w:rPr>
        <w:t xml:space="preserve"> </w:t>
      </w:r>
      <w:r w:rsidR="00C51981">
        <w:rPr>
          <w:rFonts w:ascii="Times" w:hAnsi="Times" w:cs="Times"/>
          <w:b/>
          <w:bCs/>
          <w:color w:val="000000"/>
          <w:sz w:val="36"/>
          <w:szCs w:val="36"/>
        </w:rPr>
        <w:t>ORTA</w:t>
      </w:r>
      <w:r w:rsidR="00253369">
        <w:rPr>
          <w:rFonts w:ascii="Times" w:hAnsi="Times" w:cs="Times"/>
          <w:b/>
          <w:bCs/>
          <w:color w:val="000000"/>
          <w:sz w:val="36"/>
          <w:szCs w:val="36"/>
        </w:rPr>
        <w:t xml:space="preserve">OKULU HİZMET STANDARTLARI </w:t>
      </w:r>
    </w:p>
    <w:p w:rsidR="00253369" w:rsidRDefault="0025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</w:p>
    <w:tbl>
      <w:tblPr>
        <w:tblW w:w="205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13490"/>
        <w:gridCol w:w="3459"/>
        <w:gridCol w:w="2675"/>
      </w:tblGrid>
      <w:tr w:rsidR="00253369" w:rsidTr="00B22016">
        <w:trPr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 xml:space="preserve">SIRA </w:t>
            </w:r>
          </w:p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HİZMETİN ADI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101D6A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BAŞVURUDA İSTENEN BELGELER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 xml:space="preserve">HİZMETİN TAMAMLANMA SÜRESİ </w:t>
            </w:r>
          </w:p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(EN GEÇ)</w:t>
            </w:r>
          </w:p>
        </w:tc>
      </w:tr>
      <w:tr w:rsidR="00253369" w:rsidTr="004648AC">
        <w:trPr>
          <w:trHeight w:val="811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C51981" w:rsidP="00C5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Ortaokul </w:t>
            </w:r>
            <w:r w:rsidR="0025336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Öğrenim Belgesini veya Diplomasını Kaybedenlere Diploma Kayıt Örneğinin Verilmesi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 xml:space="preserve">1- </w:t>
            </w:r>
            <w:r w:rsidR="00B7487D" w:rsidRPr="00101D6A">
              <w:rPr>
                <w:rFonts w:ascii="Times" w:hAnsi="Times" w:cs="Times"/>
                <w:sz w:val="24"/>
                <w:szCs w:val="24"/>
              </w:rPr>
              <w:t>Dilekçe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 gün</w:t>
            </w:r>
          </w:p>
        </w:tc>
      </w:tr>
      <w:tr w:rsidR="00253369" w:rsidTr="004648AC">
        <w:trPr>
          <w:trHeight w:val="821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C5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</w:t>
            </w:r>
            <w:r w:rsidR="0025336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Öğrencilerine Yönelik Yetiştirme ve Hazırlık Kursu Açılması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 xml:space="preserve">1- </w:t>
            </w:r>
            <w:r w:rsidR="00B7487D" w:rsidRPr="00101D6A">
              <w:rPr>
                <w:rFonts w:ascii="Times" w:hAnsi="Times" w:cs="Times"/>
                <w:sz w:val="24"/>
                <w:szCs w:val="24"/>
              </w:rPr>
              <w:t>Dilekçe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 gün</w:t>
            </w:r>
          </w:p>
        </w:tc>
      </w:tr>
      <w:tr w:rsidR="00253369" w:rsidTr="004648AC">
        <w:trPr>
          <w:trHeight w:val="679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Pr="00247A6B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Katma Değer Vergisi İstisnasından Yararlanmak İsteyenlere Verilen KDV İstisna Belgesinin Düzenlenmesi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B7487D" w:rsidRPr="00101D6A" w:rsidRDefault="00253369" w:rsidP="00B7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 xml:space="preserve">1- </w:t>
            </w:r>
            <w:r w:rsidR="00B7487D" w:rsidRPr="00101D6A">
              <w:rPr>
                <w:rFonts w:ascii="Times" w:hAnsi="Times" w:cs="Times"/>
                <w:sz w:val="24"/>
                <w:szCs w:val="24"/>
              </w:rPr>
              <w:t>Dilekçe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43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 saat</w:t>
            </w:r>
          </w:p>
        </w:tc>
      </w:tr>
      <w:tr w:rsidR="00253369" w:rsidTr="00B22016">
        <w:trPr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5E58A6" w:rsidP="005E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 Öğrenci Sınav Tercihlerinin Yapılması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B7487D" w:rsidRPr="00101D6A" w:rsidRDefault="00253369" w:rsidP="00B7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 xml:space="preserve">1- </w:t>
            </w:r>
            <w:r w:rsidR="005E58A6">
              <w:rPr>
                <w:rFonts w:ascii="Times" w:hAnsi="Times" w:cs="Times"/>
                <w:sz w:val="24"/>
                <w:szCs w:val="24"/>
              </w:rPr>
              <w:t xml:space="preserve">Form </w:t>
            </w:r>
            <w:r w:rsidR="00B7487D" w:rsidRPr="00101D6A">
              <w:rPr>
                <w:rFonts w:ascii="Times" w:hAnsi="Times" w:cs="Times"/>
                <w:sz w:val="24"/>
                <w:szCs w:val="24"/>
              </w:rPr>
              <w:t>Dilekçe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5E58A6" w:rsidP="005E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Bakanlık talimatına göre hareket edilecektir</w:t>
            </w:r>
          </w:p>
        </w:tc>
      </w:tr>
      <w:tr w:rsidR="00253369" w:rsidTr="00B22016">
        <w:trPr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C5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</w:t>
            </w:r>
            <w:r w:rsidR="0025336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Öğrenci Naklinin Yapılması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B7487D" w:rsidRPr="00101D6A" w:rsidRDefault="00253369" w:rsidP="00B7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>1-</w:t>
            </w:r>
            <w:r w:rsidR="00B7487D" w:rsidRPr="00101D6A">
              <w:rPr>
                <w:rFonts w:ascii="Times" w:hAnsi="Times" w:cs="Times"/>
                <w:sz w:val="24"/>
                <w:szCs w:val="24"/>
              </w:rPr>
              <w:t xml:space="preserve"> Dilekçe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96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10 Dakika</w:t>
            </w:r>
          </w:p>
        </w:tc>
      </w:tr>
      <w:tr w:rsidR="00253369" w:rsidTr="00B22016">
        <w:trPr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Pr="00247A6B" w:rsidRDefault="005E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Bursluluk Müracaatlarının Değerlendirilmesi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>1- Başvuru Formu</w:t>
            </w:r>
          </w:p>
          <w:p w:rsidR="00253369" w:rsidRPr="00101D6A" w:rsidRDefault="005E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2-Form Ekleri 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5E58A6" w:rsidP="005E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Bakanlık talimatına </w:t>
            </w:r>
            <w:r w:rsidR="0025336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öre hareket edilecektir </w:t>
            </w:r>
          </w:p>
        </w:tc>
      </w:tr>
      <w:tr w:rsidR="00253369" w:rsidTr="00B22016">
        <w:trPr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C5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</w:t>
            </w:r>
            <w:r w:rsidR="0025336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Aşı Yapılacak Öğrenci Listelerinin Oluşturulması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>1- Aşı Kartı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>2- Dilekçe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 gün</w:t>
            </w:r>
          </w:p>
        </w:tc>
      </w:tr>
      <w:tr w:rsidR="00253369" w:rsidTr="004648AC">
        <w:trPr>
          <w:trHeight w:val="743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C5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</w:t>
            </w:r>
            <w:r w:rsidR="0025336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Öğrencilerine Düzenlenecek Geziler İçin Onay Alınması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>1- Öğrenci velisine ait dilekçe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 gün</w:t>
            </w:r>
          </w:p>
        </w:tc>
      </w:tr>
      <w:tr w:rsidR="00253369" w:rsidTr="00B22016">
        <w:trPr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C5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Ortaokul </w:t>
            </w:r>
            <w:r w:rsidR="0025336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Öğrencilerine Toplum Hizmeti Çalışmalarının Yaptırılması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B7487D" w:rsidRPr="00101D6A" w:rsidRDefault="00253369" w:rsidP="00B7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>1- V</w:t>
            </w:r>
            <w:r w:rsidR="00B7487D" w:rsidRPr="00101D6A">
              <w:rPr>
                <w:rFonts w:ascii="Times" w:hAnsi="Times" w:cs="Times"/>
                <w:sz w:val="24"/>
                <w:szCs w:val="24"/>
              </w:rPr>
              <w:t>eli</w:t>
            </w:r>
            <w:r w:rsidRPr="00101D6A">
              <w:rPr>
                <w:rFonts w:ascii="Times" w:hAnsi="Times" w:cs="Times"/>
                <w:sz w:val="24"/>
                <w:szCs w:val="24"/>
              </w:rPr>
              <w:t xml:space="preserve"> İzin Belgesi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 gün</w:t>
            </w:r>
          </w:p>
        </w:tc>
      </w:tr>
      <w:tr w:rsidR="00253369" w:rsidTr="00B22016">
        <w:trPr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C5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Ortaokul </w:t>
            </w:r>
            <w:r w:rsidR="0025336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Öğrencilerinin Katılacakları Yarışma ve Sosyal Etkinlikler İçin Onay Alınması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B7487D" w:rsidRPr="00101D6A" w:rsidRDefault="00253369" w:rsidP="00B7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01D6A">
              <w:rPr>
                <w:rFonts w:ascii="Times" w:hAnsi="Times" w:cs="Times"/>
                <w:sz w:val="24"/>
                <w:szCs w:val="24"/>
              </w:rPr>
              <w:t xml:space="preserve">1- </w:t>
            </w:r>
            <w:r w:rsidR="00B7487D" w:rsidRPr="00101D6A">
              <w:rPr>
                <w:rFonts w:ascii="Times" w:hAnsi="Times" w:cs="Times"/>
                <w:sz w:val="24"/>
                <w:szCs w:val="24"/>
              </w:rPr>
              <w:t>Öğrenci velisine ait dilekçe</w:t>
            </w: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253369" w:rsidRPr="00101D6A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 gün</w:t>
            </w:r>
          </w:p>
        </w:tc>
      </w:tr>
    </w:tbl>
    <w:p w:rsidR="00253369" w:rsidRDefault="002533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253369" w:rsidRDefault="002533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5E58A6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" w:hAnsi="Times" w:cs="Times"/>
          <w:color w:val="000000"/>
          <w:sz w:val="24"/>
          <w:szCs w:val="24"/>
        </w:rPr>
        <w:t>Başvuru esnasında yukarıda belirtilen belgelerin dışında belge istenmesi, eksiksiz belge ile başvuru yapılmasına rağmen hizmetin belirtilen sürede tamamlanması veya yukarıdaki tabloda bazı hizmetlerin bulunmadığının tespiti durumunda ilk müracaat yerine ya</w:t>
      </w:r>
      <w:r w:rsidR="00433981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da ikinci müracaat yerine başvurunuz.</w:t>
      </w:r>
    </w:p>
    <w:p w:rsidR="00253369" w:rsidRDefault="002533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tbl>
      <w:tblPr>
        <w:tblW w:w="17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6021"/>
        <w:gridCol w:w="2899"/>
        <w:gridCol w:w="6021"/>
      </w:tblGrid>
      <w:tr w:rsidR="00253369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247A6B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İkinci Müracaat Yeri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 w:rsidP="0043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E54B4">
              <w:t xml:space="preserve"> </w:t>
            </w:r>
            <w:r w:rsidR="00433981">
              <w:t xml:space="preserve">Dörtyol </w:t>
            </w:r>
            <w:r w:rsidR="00FE54B4" w:rsidRPr="00FE54B4">
              <w:rPr>
                <w:rFonts w:ascii="Times" w:hAnsi="Times" w:cs="Times"/>
                <w:color w:val="000000"/>
                <w:sz w:val="24"/>
                <w:szCs w:val="24"/>
              </w:rPr>
              <w:t>İlçe Millî Eğitim Müdürlüğü</w:t>
            </w:r>
          </w:p>
        </w:tc>
      </w:tr>
      <w:tr w:rsidR="00253369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 w:rsidP="0039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247A6B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032BD1">
              <w:rPr>
                <w:rFonts w:ascii="Times" w:hAnsi="Times" w:cs="Times"/>
                <w:color w:val="000000"/>
                <w:sz w:val="24"/>
                <w:szCs w:val="24"/>
              </w:rPr>
              <w:t>Orkun KARAKURUM</w:t>
            </w:r>
            <w:bookmarkStart w:id="0" w:name="_GoBack"/>
            <w:bookmarkEnd w:id="0"/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 w:rsidP="0039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393702">
              <w:rPr>
                <w:rFonts w:ascii="Times" w:hAnsi="Times" w:cs="Times"/>
                <w:color w:val="000000"/>
                <w:sz w:val="24"/>
                <w:szCs w:val="24"/>
              </w:rPr>
              <w:t>Mehmet TOKSOY</w:t>
            </w:r>
          </w:p>
        </w:tc>
      </w:tr>
      <w:tr w:rsidR="00253369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247A6B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FE54B4" w:rsidRPr="00FE54B4">
              <w:rPr>
                <w:rFonts w:ascii="Times" w:hAnsi="Times" w:cs="Times"/>
                <w:color w:val="000000"/>
                <w:sz w:val="24"/>
                <w:szCs w:val="24"/>
              </w:rPr>
              <w:t>İlçe Millî Eğitim Müdürü</w:t>
            </w:r>
          </w:p>
        </w:tc>
      </w:tr>
      <w:tr w:rsidR="00253369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 w:rsidP="0043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247A6B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>N.Evler</w:t>
            </w:r>
            <w:proofErr w:type="spellEnd"/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 xml:space="preserve"> Mah. </w:t>
            </w:r>
            <w:r w:rsidR="00393702">
              <w:rPr>
                <w:rFonts w:ascii="Times" w:hAnsi="Times" w:cs="Times"/>
                <w:color w:val="000000"/>
                <w:sz w:val="24"/>
                <w:szCs w:val="24"/>
              </w:rPr>
              <w:t>Hastane Altı</w:t>
            </w:r>
            <w:r w:rsidR="00F93E48">
              <w:rPr>
                <w:rFonts w:ascii="Times" w:hAnsi="Times" w:cs="Times"/>
                <w:color w:val="000000"/>
                <w:sz w:val="24"/>
                <w:szCs w:val="24"/>
              </w:rPr>
              <w:t xml:space="preserve"> 3 No </w:t>
            </w:r>
            <w:proofErr w:type="spellStart"/>
            <w:r w:rsidR="00F93E48">
              <w:rPr>
                <w:rFonts w:ascii="Times" w:hAnsi="Times" w:cs="Times"/>
                <w:color w:val="000000"/>
                <w:sz w:val="24"/>
                <w:szCs w:val="24"/>
              </w:rPr>
              <w:t>lu</w:t>
            </w:r>
            <w:proofErr w:type="spellEnd"/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>Sk</w:t>
            </w:r>
            <w:proofErr w:type="spellEnd"/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433981" w:rsidRDefault="00433981" w:rsidP="0043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Dörtyol/HATAY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433981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FE54B4" w:rsidRP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  </w:t>
            </w:r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 xml:space="preserve">    </w:t>
            </w:r>
          </w:p>
          <w:p w:rsidR="00253369" w:rsidRDefault="00433981" w:rsidP="0043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Dörtyol</w:t>
            </w:r>
            <w:r w:rsidR="00FE54B4" w:rsidRPr="00FE54B4">
              <w:rPr>
                <w:rFonts w:ascii="Times" w:hAnsi="Times" w:cs="Times"/>
                <w:color w:val="000000"/>
                <w:sz w:val="24"/>
                <w:szCs w:val="24"/>
              </w:rPr>
              <w:t>/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HATAY</w:t>
            </w:r>
          </w:p>
        </w:tc>
      </w:tr>
      <w:tr w:rsidR="00253369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 w:rsidP="0039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247A6B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5E58A6">
              <w:rPr>
                <w:rFonts w:ascii="Times" w:hAnsi="Times" w:cs="Times"/>
                <w:color w:val="000000"/>
                <w:sz w:val="24"/>
                <w:szCs w:val="24"/>
              </w:rPr>
              <w:t>(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0 3</w:t>
            </w:r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>26</w:t>
            </w:r>
            <w:r w:rsidR="005E58A6">
              <w:rPr>
                <w:rFonts w:ascii="Times" w:hAnsi="Times" w:cs="Times"/>
                <w:color w:val="000000"/>
                <w:sz w:val="24"/>
                <w:szCs w:val="24"/>
              </w:rPr>
              <w:t>)</w:t>
            </w:r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 xml:space="preserve"> 712 </w:t>
            </w:r>
            <w:r w:rsidR="00393702">
              <w:rPr>
                <w:rFonts w:ascii="Times" w:hAnsi="Times" w:cs="Times"/>
                <w:color w:val="000000"/>
                <w:sz w:val="24"/>
                <w:szCs w:val="24"/>
              </w:rPr>
              <w:t>72 78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 w:rsidP="0043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>(0</w:t>
            </w:r>
            <w:r w:rsidR="00E80417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>326</w:t>
            </w:r>
            <w:r w:rsidR="00FE54B4" w:rsidRP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>712 10 51</w:t>
            </w:r>
          </w:p>
        </w:tc>
      </w:tr>
      <w:tr w:rsidR="00253369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 w:rsidP="0039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393702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393702">
              <w:rPr>
                <w:rFonts w:ascii="Times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 w:rsidP="00E8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FE54B4" w:rsidRPr="00FE54B4">
              <w:rPr>
                <w:rFonts w:ascii="Times" w:hAnsi="Times" w:cs="Times"/>
                <w:color w:val="000000"/>
                <w:sz w:val="24"/>
                <w:szCs w:val="24"/>
              </w:rPr>
              <w:t>(0</w:t>
            </w:r>
            <w:r w:rsidR="00E80417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FE54B4" w:rsidRPr="00FE54B4">
              <w:rPr>
                <w:rFonts w:ascii="Times" w:hAnsi="Times" w:cs="Times"/>
                <w:color w:val="000000"/>
                <w:sz w:val="24"/>
                <w:szCs w:val="24"/>
              </w:rPr>
              <w:t>3</w:t>
            </w:r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>26</w:t>
            </w:r>
            <w:r w:rsidR="00FE54B4" w:rsidRP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>712 68 00</w:t>
            </w:r>
          </w:p>
        </w:tc>
      </w:tr>
      <w:tr w:rsidR="00253369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-Posta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5A2355" w:rsidRPr="00F40383" w:rsidRDefault="00253369" w:rsidP="005A2355">
            <w:pPr>
              <w:pStyle w:val="AltBilgi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D231E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5A2355" w:rsidRPr="00393702">
              <w:rPr>
                <w:rFonts w:ascii="Times New Roman" w:hAnsi="Times New Roman" w:cs="Times New Roman"/>
                <w:sz w:val="24"/>
                <w:szCs w:val="20"/>
              </w:rPr>
              <w:t>723273@meb.k12.tr</w:t>
            </w:r>
          </w:p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-Posta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369" w:rsidRDefault="00253369" w:rsidP="0039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E54B4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393702">
              <w:rPr>
                <w:rFonts w:ascii="Times" w:hAnsi="Times" w:cs="Times"/>
                <w:color w:val="000000"/>
                <w:sz w:val="24"/>
                <w:szCs w:val="24"/>
              </w:rPr>
              <w:t>hatay</w:t>
            </w:r>
            <w:r w:rsidR="00433981">
              <w:rPr>
                <w:rFonts w:ascii="Times" w:hAnsi="Times" w:cs="Times"/>
                <w:color w:val="000000"/>
                <w:sz w:val="24"/>
                <w:szCs w:val="24"/>
              </w:rPr>
              <w:t>.meb.</w:t>
            </w:r>
            <w:r w:rsidR="00D231E9">
              <w:rPr>
                <w:rFonts w:ascii="Times" w:hAnsi="Times" w:cs="Times"/>
                <w:color w:val="000000"/>
                <w:sz w:val="24"/>
                <w:szCs w:val="24"/>
              </w:rPr>
              <w:t>gov.tr-</w:t>
            </w:r>
            <w:r w:rsidR="00393702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D231E9">
              <w:rPr>
                <w:rFonts w:ascii="Times" w:hAnsi="Times" w:cs="Times"/>
                <w:color w:val="000000"/>
                <w:sz w:val="24"/>
                <w:szCs w:val="24"/>
              </w:rPr>
              <w:t>www.hataymeb.gov.tr</w:t>
            </w:r>
          </w:p>
        </w:tc>
      </w:tr>
    </w:tbl>
    <w:p w:rsidR="00253369" w:rsidRDefault="002533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sectPr w:rsidR="00253369" w:rsidSect="00B7487D">
      <w:headerReference w:type="default" r:id="rId6"/>
      <w:footerReference w:type="default" r:id="rId7"/>
      <w:pgSz w:w="23811" w:h="16837" w:orient="landscape"/>
      <w:pgMar w:top="-692" w:right="720" w:bottom="720" w:left="720" w:header="435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7A" w:rsidRDefault="00614F7A">
      <w:pPr>
        <w:spacing w:after="0" w:line="240" w:lineRule="auto"/>
      </w:pPr>
      <w:r>
        <w:separator/>
      </w:r>
    </w:p>
  </w:endnote>
  <w:endnote w:type="continuationSeparator" w:id="0">
    <w:p w:rsidR="00614F7A" w:rsidRDefault="0061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69" w:rsidRDefault="00253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7A" w:rsidRDefault="00614F7A">
      <w:pPr>
        <w:spacing w:after="0" w:line="240" w:lineRule="auto"/>
      </w:pPr>
      <w:r>
        <w:separator/>
      </w:r>
    </w:p>
  </w:footnote>
  <w:footnote w:type="continuationSeparator" w:id="0">
    <w:p w:rsidR="00614F7A" w:rsidRDefault="0061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69" w:rsidRPr="00B7487D" w:rsidRDefault="00253369" w:rsidP="00B7487D">
    <w:pPr>
      <w:pStyle w:val="stBilgi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87D"/>
    <w:rsid w:val="00007EA6"/>
    <w:rsid w:val="00032BD1"/>
    <w:rsid w:val="00066D67"/>
    <w:rsid w:val="000A1F14"/>
    <w:rsid w:val="000B5E35"/>
    <w:rsid w:val="00101D6A"/>
    <w:rsid w:val="00227670"/>
    <w:rsid w:val="00247A6B"/>
    <w:rsid w:val="00253369"/>
    <w:rsid w:val="00391099"/>
    <w:rsid w:val="00393702"/>
    <w:rsid w:val="003E15CD"/>
    <w:rsid w:val="00433981"/>
    <w:rsid w:val="004648AC"/>
    <w:rsid w:val="0047303C"/>
    <w:rsid w:val="005A2355"/>
    <w:rsid w:val="005E58A6"/>
    <w:rsid w:val="00614F7A"/>
    <w:rsid w:val="006A49C1"/>
    <w:rsid w:val="00966904"/>
    <w:rsid w:val="00AE53C0"/>
    <w:rsid w:val="00B22016"/>
    <w:rsid w:val="00B7487D"/>
    <w:rsid w:val="00C47603"/>
    <w:rsid w:val="00C51981"/>
    <w:rsid w:val="00D231E9"/>
    <w:rsid w:val="00E5357A"/>
    <w:rsid w:val="00E80417"/>
    <w:rsid w:val="00F75E67"/>
    <w:rsid w:val="00F93E48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12C6B"/>
  <w15:docId w15:val="{6BA20500-6D29-4E6B-8B64-A452E7CC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3C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748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B7487D"/>
    <w:rPr>
      <w:rFonts w:cs="Times New Roman"/>
    </w:rPr>
  </w:style>
  <w:style w:type="paragraph" w:styleId="AltBilgi">
    <w:name w:val="footer"/>
    <w:basedOn w:val="Normal"/>
    <w:link w:val="AltBilgiChar"/>
    <w:unhideWhenUsed/>
    <w:rsid w:val="00B748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B74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</dc:creator>
  <cp:keywords/>
  <dc:description/>
  <cp:lastModifiedBy>orkun karakurum</cp:lastModifiedBy>
  <cp:revision>14</cp:revision>
  <dcterms:created xsi:type="dcterms:W3CDTF">2013-06-06T14:44:00Z</dcterms:created>
  <dcterms:modified xsi:type="dcterms:W3CDTF">2019-11-27T16:24:00Z</dcterms:modified>
</cp:coreProperties>
</file>